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61" w:rsidRPr="001D6061" w:rsidRDefault="001D6061" w:rsidP="001D6061">
      <w:pPr>
        <w:shd w:val="clear" w:color="auto" w:fill="FFFFFF"/>
        <w:spacing w:after="0" w:line="386" w:lineRule="atLeast"/>
        <w:jc w:val="center"/>
        <w:outlineLvl w:val="1"/>
        <w:rPr>
          <w:rFonts w:ascii="Georgia" w:eastAsia="Times New Roman" w:hAnsi="Georgia" w:cs="Helvetica"/>
          <w:color w:val="206BA4"/>
          <w:sz w:val="35"/>
          <w:szCs w:val="35"/>
          <w:lang w:eastAsia="ru-RU"/>
        </w:rPr>
      </w:pPr>
      <w:r w:rsidRPr="001D6061">
        <w:rPr>
          <w:rFonts w:ascii="Georgia" w:eastAsia="Times New Roman" w:hAnsi="Georgia" w:cs="Helvetica"/>
          <w:color w:val="206BA4"/>
          <w:sz w:val="35"/>
          <w:szCs w:val="35"/>
          <w:lang w:eastAsia="ru-RU"/>
        </w:rPr>
        <w:t>Порядок обеспечения условий доступности для инвалидов и представления услуг в сфере образования (Приказ от 09.11.2015 № 1309)</w:t>
      </w:r>
    </w:p>
    <w:p w:rsidR="001D6061" w:rsidRPr="001D6061" w:rsidRDefault="001D6061" w:rsidP="001D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D6061" w:rsidRPr="001D6061" w:rsidRDefault="001D6061" w:rsidP="001D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D6061" w:rsidRPr="001D6061" w:rsidRDefault="001D6061" w:rsidP="001D60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D6061" w:rsidRPr="001D6061" w:rsidRDefault="001D6061" w:rsidP="001D6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Минобрнауки России от 09.11.2015 N 1309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"Об утверждении Порядка обеспечения условий доступности для инвалидов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объ...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Документ предоставлен 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Дата сохранения: 11.12.2015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надежная правовая поддержка www.consultant.ru Страница 1 из 6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Зарегистрировано в Минюсте России 8 декабря 2015 г. N 40000</w:t>
      </w:r>
    </w:p>
    <w:p w:rsidR="001D6061" w:rsidRPr="001D6061" w:rsidRDefault="001D6061" w:rsidP="001D60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МИНИСТЕРСТВО ОБРАЗОВАНИЯ И НАУКИ РОССИЙСКОЙ ФЕДЕРАЦИИ</w:t>
      </w:r>
    </w:p>
    <w:p w:rsidR="001D6061" w:rsidRDefault="001D6061" w:rsidP="001D60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                                         ПРИКАЗ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                                                                                            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от 9 ноября 2015 г. N 13</w:t>
      </w:r>
    </w:p>
    <w:p w:rsidR="001D6061" w:rsidRPr="001D6061" w:rsidRDefault="001D6061" w:rsidP="001D6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ОБ УТВЕРЖДЕНИ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ПОРЯД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 ОБЕСПЕЧЕНИЯ УСЛОВИЙ ДОСТУПНОСТИ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ИНВАЛИДОВ ОБЪЕКТОВ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И ПРЕДОСТАВЛЯЕМЫХ УСЛУГ В СФЕРЕ ОБРАЗОВАНИ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А ТАКЖЕ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ОКАЗАНИЯ ИМ ПРИ ЭТОМ НЕОБХОДИМОЙ ПОМОЩИ</w:t>
      </w:r>
    </w:p>
    <w:p w:rsidR="001D6061" w:rsidRPr="001D6061" w:rsidRDefault="001D6061" w:rsidP="001D6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Настоящий приказ вступает в силу с 1 января 2016 года.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Министр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Д.В.ЛИВАНОВ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Приложение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Утвержден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приказом Министерства образования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науки Российской Федерации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9 ноября 2015 г. N 1309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ПОРЯДОК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ОБЕСПЕЧЕНИЯ УСЛОВИЙ ДОСТУПНОСТИ ДЛЯ ИНВАЛИДОВ ОБЪЕКТОВ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ПРЕДОСТАВЛЯЕМЫХ УСЛУГ В СФЕРЕ ОБРАЗОВАНИЯ, А ТАКЖЕ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ОКАЗАНИЯ ИМ ПРИ ЭТОМ НЕОБХОДИМОЙ ПОМОЩИ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Приказ Минобрнауки России от 09.11.2015 N 1309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"Об утверждении Порядка обеспечения условий доступности для инвалидов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объ...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Документ предоставлен 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Дата сохранения: 11.12.2015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надежная правовая поддержка www.consultant.ru Страница 2 из 6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Руководители органов и организаций, предоставляющих услуги в сфере образования, в пределах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установленных полномочий организуют инструктирование или обучение специалистов, работающих 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инвалидами по вопросам, связанным с обеспечением доступности для инвалидов объектов и услуг в сфере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образования с учетом имеющихся у них стойких расстройств функций организма и ограничений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жизнедеятельности.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Руководителями органов и организаций, предоставляющих услуги в сфере образования, обеспечивается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создание инвалидам следующих условий доступности объектов в соответствии с требованиями, установленными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законодательными и иными нормативными правовыми актами: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возможность беспрепятственного входа в объекты и выхода из них;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возможность самостоятельного передвижения по территории объекта в целях доступа к месту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предоставления услуги, в том числе с помощью работников объекта, предоставляющих услуги, ассистивных 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вспомогательных технологий, а также сменного кресла-коляски;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возможность посадки в транспортное средство и высадки из него перед входом в объект, в том числе 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использованием кресла-коляски и, при необходимости, с помощью работников объекта;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сопровождение инвалидов, имеющих стойкие нарушения функции зрения, и возможность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самостоятельного передвижения по территории объекта;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д) содействие инвалиду при входе в объект и выходе из него, информирование инвалида о доступных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маршрутах общественного транспорта;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е) надлежащее размещение носителей информации, необходимой для обеспечения беспрепятственного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доступа инвалидов к объектам и услугам, с учетом ограничений их жизнедеятельности, в том числе дублирование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необходимой для получения услуги звуковой и зрительной информации, а также надписей, знаков и иной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текстовой и графической информации знаками, выполненными рельефно-точечным шрифтом Брайля и на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контрастном фоне;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ж) обеспечение допуска на объект, в котором предоставляются услуги, собаки-проводника при наличии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документа, подтверждающего ее специальное обучение, выданного по форме и в порядке, утвержденных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приказом Министерства труда и социальной защиты Российской Федерации от 22 июня 2015 г. N 386н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(зарегистрирован Министерством юстиции Российской Федерации 21 июля 2015 г., регистрационный N 38115).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Руководителями органов и организаций, предоставляющих услуги в сфере образования, обеспечивается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создание инвалидам следующих условий доступности услуг в соответствии с требованиями, 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установленными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законодательными и иными нормативными правовыми актами: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наличие при входе в объект вывески с названием организации, графиком работы организации, плана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здания, выполненных рельефно-точечным шрифтом Брайля и на контрастном фоне;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оказание инвалидам помощи, необходимой для получения в доступной для них форме информации 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правилах предоставления услуги, в том числе об оформлении необходимых для получения услуги документов, 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совершении ими других необходимых для получения услуги действий;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предоставление инвалидам по слуху, при необходимости, услуги с использованием русского жестового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языка, включая обеспечение допуска на объект сурдопереводчика, тифлопереводчика;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наличие в одном из помещений, предназначенных для проведения массовых мероприятий, индукционных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петель и звукоусиливающей аппаратуры;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д) адаптация официального сайта органа и организации, предоставляющих услуги в сфере образования,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лиц с нарушением зрения (слабовидящих);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е) обеспечение предоставления услуг тьютора организацией, предоставляющей услуги в сфере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образования, на основании соответствующей рекомендации в заключении психолого-медико-педагогической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комиссии или индивидуальной программе реабилитации инвалида;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ж) предоставление бесплатно учебников и учебных пособий, иной учебной литературы, а также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специальных технических средств обучения коллективного и индивидуального пользования;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з) оказание работниками органов и организаций, предоставляющих услуги в сфере образования, иной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необходимой инвалидам помощи в преодолении барьеров, мешающих получению услуг в сфере образования 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использованию объектов наравне с другими лицами;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и) условия доступности услуг в сфере образования для инвалидов, предусмотренные: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Порядком организации и осуществления образовательной деятельности по образовательным программам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среднего профессионального образования, утвержденным приказом Министерства образования и науки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Российской Федерации от 14 июня 2013 г. N 464 (зарегистрирован Министерством юстиции Российской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Федерации 30 июля 2013 г., регистрационный N 29200), с изменениями, внесенными приказами Министерства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образования и науки Российской Федерации от 22 января 2014 г. N 31 (зарегистрирован Министерством юстиции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Российской Федерации 7 марта 2014 г., регистрационный N 31539) и от 15 декабря 2014 г. N 1580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(зарегистрирован Министерством юстиции Российской Федерации 15 января 2015 г., регистрационный N 35545);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Приказ Минобрнауки России от 09.11.2015 N 1309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"Об утверждении Порядка обеспечения условий доступности для инвалидов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объ...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Документ предоставлен 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Дата сохранения: 11.12.2015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надежная правовая поддержка www.consultant.ru Страница 3 из 6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Порядком организации и осуществления образовательной деятельности по дополнительным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общеобразовательным программам, утвержденным приказом Министерства образования и науки Российской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Федерации от 29 августа 2013 г. N 1008 (зарегистрирован Министерством юстиции Российской Федерации 27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ноября 2013 г., регистрационный N 30468);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Порядком организации и осуществления образовательной деятельности по основным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общеобразовательным программам - образовательным программам дошкольного образования, утвержденным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приказом Министерства образования и науки Российской Федерации от 30 августа 2013 г. N 1014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(зарегистрирован Министерством юстиции Российской Федерации 26 сентября 2013 г., регистрационный N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30038);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Порядком организации и осуществления образовательной деятельности по основным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общеобразовательным программам - образовательным программам начального общего, основного общего 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среднего общего образования, утвержденным приказом Министерства образования и науки Российской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Федерации от 30 августа 2013 г. N 1015 (зарегистрирован Министерством юстиции Российской Федерации 1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октября 2013 г., регистрационный N 30067), с изменениями, внесенными приказами Министерства образования 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науки Российской Федерации от 13 декабря 2013 г., N 1342 (зарегистрирован Министерством юстиции Российской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Федерации 7 февраля 2014 г., регистрационный N 31250), от 28 мая 2014 г. N 598 (зарегистрирован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Министерством юстиции Российской Федерации 1 августа 2014 г., регистрационный N 33406) и от 17 июля 2015 г.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N 734 (зарегистрирован Министерством юстиции Российской Федерации 13 августа 2015 г., регистрационный N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38490);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Порядком организации и осуществления образовательной деятельности по образовательным программам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высшего образования - программам бакалавриата, программам специалитета, программам магистратуры,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утвержденным приказом Министерства образования и науки Российской Федерации от 19 декабря 2013 г. N 1367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(зарегистрирован Министерством юстиции Российской Федерации 24 февраля 2014 г., регистрационный N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31402), с изменениями, внесенными приказом Министерства образования и науки Российской Федерации от 15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января 2015 г. N 7 (зарегистрирован Министерством юстиции Российской Федерации 11 февраля 2015 г.,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регистрационный N 35965).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Органами и организациями, предоставляющими услуги в сфере образования, осуществляются меры по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обеспечению проектирования, строительства и приемки с 1 июля 2016 г. вновь вводимых в эксплуатацию, а также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прошедших капитальный ремонт, реконструкцию, модернизацию объектов, в которых осуществляется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предоставление услуг, а также по обеспечению закупки с 1 июля 2016 г. транспортных средств для обслуживания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населения с соблюдением требований к их доступности для инвалидов, установленных статьей 15 Федерального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закона от 24 ноября 1995 г. N 181-ФЗ "О социальной защите инвалидов в Российской Федерации" (Собрание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законодательства Российской Федерации, 1995, N 48, ст. 4563; 1998, N 31, ст. 3803; 1999, N 2, ст. 232; N 29, ст.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3693; 2001, N 24, ст. 2410; N 33, ст. 3426; N 53, ст. 5024; 2002, N 1, ст. 2; N 22, ст. 2026; 2003, N 2, ст. 167; N 43, ст.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4108; 2004, N 35, ст. 3607; 2005, N 1, ст. 25; 2006, N 1, ст. 10; 2007, N 43, ст. 5084; N 49, ст. 6070; 2008, N 9, ст. 817;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N 29, ст. 3410; N 30, ст. 3616; N 52, ст. 6224; 2009, N 18, ст. 2152; N 30, ст. 3739; 2010, N 50, ст. 6609; 2011, N 27,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ст. 3880; N 30, ст. 4596; N 45, ст. 6329; N 47, ст. 6608; N 49, ст. 7033; 2012, N 29, ст. 3990; N 30, 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ст. 4175; N 53, ст.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7621; 2013, N 8, ст. 717; N 19, ст. 2331; N 27, ст. 3460, ст. 3475, ст. 3477; N 48, ст. 6160; N 52, ст. 6986; 2014, N 26,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ст. 3406; N 30, ст. 4268; N 49, ст. 6928; 2015, N 14, ст. 2008; N 27, ст. 3967), а также норм и правил,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предусмотренных пунктом 41 перечня национальных стандартов и сводов правил (частей таких стандартов 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сводов правил), в результате применения которых на обязательной основе обеспечивается соблюдение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требований Федерального закона "Технический регламент о безопасности зданий и сооружений", утвержденного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постановлением Правительства Российской Федерации от 26 декабря 2014 г. N 1521 (Собрание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законодательства Российской Федерации, 2015, N 2, ст. 465).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Органы и организации, предоставляющие услуги в сфере образования в арендуемых для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предоставления услуг объектах, которые невозможно полностью приспособить с учетом потребностей инвалидов,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принимают меры по заключению дополнительных соглашений с арендодателем либо по включению в проекты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договоров их аренды условий о выполнении собственником объекта требований по обеспечению условий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доступности для инвалидов данного объекта.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 Органы и организации, предоставляющие услуги в сфере образования, в целях определения мер по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поэтапному повышению уровня доступности для инвалидов объектов и предоставляемых услуг проводят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обследование данных объектов и предоставляемых услуг, по результатам которого составляется паспорт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доступности для инвалидов объекта и услуг (далее соответственно - обследование и паспортизация, Паспорт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доступности).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 Паспорт доступности содержит следующие разделы: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краткая характеристика объекта и предоставляемых на нем услуг;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оценка соответствия уровня доступности для инвалидов объекта и имеющихся недостатков 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Приказ Минобрнауки России от 09.11.2015 N 1309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"Об утверждении Порядка обеспечения условий доступности для инвалидов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объ...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Документ предоставлен 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Дата сохранения: 11.12.2015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надежная правовая поддержка www.consultant.ru Страница 4 из 6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обеспечении условий его доступности для инвалидов с использованием показателей, предусмотренных пунктом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 настоящего Порядка;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оценка соответствия уровня доступности для инвалидов предоставляемых услуг и имеющихся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недостатков в обеспечении условий их доступности для инвалидов с использованием показателей,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предусмотренных пунктом 12 настоящего Порядка;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управленческие решения по срокам и объемам работ, необходимых для приведения объекта и порядка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предоставления на нем услуг в соответствие с требованиями законодательства Российской Федерации.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 Для проведения обследования и паспортизации распорядительным актом органа или организации,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предоставляющих услуги в сфере образования, создается комиссия по проведению обследования 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паспортизации объекта и предоставляемых на нем услуг (далее - Комиссия), утверждаются ее состав,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план-график проведения обследования и паспортизации, а также организуется работа Комиссии.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 В состав Комиссии включаются (по согласованию) представители общественных объединений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инвалидов, осуществляющих свою деятельность на территории поселения, муниципального района, городского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округа, где расположен объект, на котором планируется проведение обследования и паспортизации.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 Оценка соответствия уровня обеспечения доступности для инвалидов объектов осуществляется 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использованием следующих показателей доступности для инвалидов объектов и предоставляемых услуг в сфере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образования: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удельный вес введенных с 1 июля 2016 г. в эксплуатацию объектов (зданий, помещений), в которых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предоставляются услуги в сфере образования, а также используемых для перевозки инвалидов транспортных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средств, полностью соответствующих требованиям доступности для инвалидов, от общего количества вновь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вводимых объектов и используемых для перевозки инвалидов транспортных средств;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удельный вес существующих объектов, которые в результате проведения после 1 июля 2016 г. на них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капитального ремонта, реконструкции, модернизации полностью соответствуют требованиям доступности для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инвалидов объектов и услуг, от общего количества объектов, прошедших капитальный ремонт, реконструкцию,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модернизацию;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удельный вес существующих объектов, на которых до проведения капитального ремонта или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реконструкции обеспечивается доступ инвалидов к месту предоставления услуги, предоставление необходимых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услуг в дистанционном режиме, предоставление, когда это возможно, необходимых услуг по месту жительства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инвалида, от общего количества объектов, на которых в настоящее время невозможно полностью обеспечить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доступность с учетом потребностей инвалидов;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удельный вес объектов, на которых обеспечиваются условия индивидуальной мобильности инвалидов 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возможность для самостоятельного их передвижения по объекту, от общего количества объектов, на которых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инвалидам предоставляются услуги, в том числе, на которых имеются: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выделенные стоянки автотранспортных средств для инвалидов;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сменные кресла-коляски;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адаптированные лифты;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поручни;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пандусы;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подъемные платформы (аппарели);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раздвижные двери;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доступные входные группы;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доступные санитарно-гигиенические помещения;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достаточная ширина дверных проемов в стенах, лестничных маршей, площадок от общего количества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объектов, на которых инвалидам предоставляются услуги в сфере образования;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д) удельный вес объектов с надлежащим размещением оборудования и носителей информации,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необходимых для обеспечения беспрепятственного доступа к объектам (местам предоставления услуг) с учетом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ограничений жизнедеятельности инвалида, а также надписей, знаков и иной текстовой и графической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информации, выполненной рельефно-точечным шрифтом Брайля и на контрастном фоне, от 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общего количества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объектов, на которых инвалидам предоставляются услуги в сфере образования;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е) удельный вес объектов в сфере образования, имеющих утвержденные Паспорта доступности, от общего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количества объектов, на которых предоставляются услуги в сфере образования.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 Оценка соответствия уровня обеспечения доступности для инвалидов услуг осуществляется 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использованием следующих показателей доступности для инвалидов объектов и предоставляемых услуг в сфере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образования: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удельный вес объектов, в которых одно из помещений, предназначенных для проведения массовых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мероприятий, оборудовано индукционной петлей и звукоусиливающей аппаратурой, от общего количества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объектов, на которых инвалидам предоставляются услуги в сфере образования;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Приказ Минобрнауки России от 09.11.2015 N 1309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"Об утверждении Порядка обеспечения условий доступности для инвалидов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объ...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Документ предоставлен 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Дата сохранения: 11.12.2015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надежная правовая поддержка www.consultant.ru Страница 5 из 6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удельный вес услуг в сфере образования, предоставляемых с использованием русского жестового языка,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допуском сурдопереводчика и тифлосурдопереводчика, от общего количества предоставляемых услуг в сфере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образования;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доля работников органов и организаций, предоставляющих услуги в сфере образования, прошедших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инструктирование или обучение для работы с инвалидами по вопросам, связанным с обеспечением доступности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инвалидов объектов и услуг в сфере образования в соответствии с законодательством Российской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Федерации и законодательством субъектов Российской Федерации, от общего числа работников органов 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организаций, предоставляющих услуги в сфере образования;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удельный вес услуг в сфере образования, предоставляемых инвалидам с сопровождением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ассистента-помощника, от общего количества предоставляемых услуг в сфере образования;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д) удельный вес услуг в сфере образования, предоставляемых инвалидам с сопровождением тьютора, от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общего количества предоставляемых услуг в сфере образования;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е) доля педагогических работников дошкольных образовательных организаций и общеобразовательных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организаций, имеющих образование и (или) квалификацию, позволяющие осуществлять обучение по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адаптированным основным общеобразовательным программам, от общего числа педагогических работников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дошкольных образовательных организаций и общеобразовательных организаций;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ж) доля детей-инвалидов в возрасте от 5 до 18 лет, получающих дополнительное образование, от общего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числа детей-инвалидов данного возраста;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з) доля детей-инвалидов в возрасте от 1,5 до 7 лет, охваченных дошкольным образованием, от общего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числа детей-инвалидов данного возраста;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и) доля детей-инвалидов, которым созданы условия для получения качественного общего образования, от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общего числа детей-инвалидов школьного возраста;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к) удельный вес органов и организаций, предоставляющих услуги в сфере образования, официальный сайт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которых адаптирован для лиц с нарушением зрения (слабовидящих).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13. По результатам обследования объекта и предоставляемых на нем услуг Комиссией для включения 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Паспорт доступности разрабатываются (с учетом положений об обеспечении "разумного приспособления"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Конвенции о правах инвалидов от 13 декабря 2006 г. (Собрание законодательства Российской Федерации, 2013,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N 6, ст. 468) предложения по принятию управленческих решений, в том числе: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созданию (с учетом потребностей инвалидов) условий доступности существующего объекта 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предоставляемых услуг в соответствии с частью 4 статьи 15 Федерального закона от 24 ноября 1995 г. N 181-ФЗ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"О социальной защите инвалидов в Российской Федерации" (Собрание законодательства Российской Федерации,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1995, N 48, ст. 4563; 1998, N 31, ст. 3803; 1999, N 2, ст. 232; N 29, ст. 3693; 2001, N 24, ст. 2410; N 33, ст. 3426; N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53, ст. 5024; 2002, N 1, ст. 2; N 22, ст. 2026; 2003, N 2, ст. 167; N 43, ст. 4108; 2004, N 35, ст. 3607; 2005, N 1, ст. 25;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2006, N 1, ст. 10; 2007, N 43, ст. 5084; N 49, ст. 6070; 2008, N 9, ст. 817; N 29, ст. 3410; N 30, ст. 3616; N 52, ст.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6224; 2009, N 18, ст. 2152; N 30, ст. 3739; 2010, N 50, ст. 6609; 2011, N 27, ст. 3880; N 30, ст. 4596; N 45, ст. 6329; N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47, ст. 6608; N 49, ст. 7033; 2012, N 29, ст. 3990; N 30, ст. 4175; N 53, ст. 7621; 2013, N 8, ст. 717; N 19, ст. 2331; N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27, ст. 3460, ст. 3475, ст. 3477; N 48, ст. 6160; N 52, ст. 6986; 2014, N 26, ст. 3406; N 30, ст. 4268; N 49, ст. 6928;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2015, N 14, ст. 2008; N 27, ст. 3967) в случае невозможности полностью приспособить объект с учетом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потребностей инвалидов до его реконструкции или капитального ремонта;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определению мероприятий, учитываемых в планах развития объекта, в сметах его капитального 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текущего ремонта, реконструкции, модернизации, в графиках переоснащения объекта и закупки нового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оборудования, в целях повышения уровня его доступности и условий для предоставления на нем услуг с учетом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потребностей инвалидов;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включению в технические задания на разработку проектно-сметной документации по проектированию,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строительству, оснащению приспособлениями и оборудованием вновь вводимых в эксплуатацию объектов, на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которых предоставляются услуги в сфере образования, условий, обеспечивающих их полное соответствие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требованиям доступности объектов для инвалидов с 1 июля 2016 года.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14. Паспорт доступности организации, разработанный Комиссией, утверждается руководителем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организации и представляется в течение 10 рабочих дней после утверждения: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муниципальными организациями - в орган местного самоуправления, на территории которого ими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осуществляется деятельность;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государственными организациями, находящимися в ведении органов государственной власти субъектов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Российской Федерации, осуществляющих государственное управление в сфере образования, - в органы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государственной власти субъектов Российской Федерации, осуществляющие государственное управление 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сфере образования;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федеральными государственными организациями - в федеральные государственные органы,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осуществляющие функции учредителя указанных организаций.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Приказ Минобрнауки России от 09.11.2015 N 1309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"Об утверждении Порядка обеспечения условий доступности для инвалидов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объ...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Документ предоставлен 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Дата сохранения: 11.12.2015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КонсультантПлюс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надежная правовая поддержка www.consultant.ru Страница 6 из 6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Паспорт доступности органа утверждается руководителем органа.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15. В случае предоставления услуги в арендуемом помещении (здании) или с использованием арендуемого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транспортного средства в состав Комиссии включается представитель собственника арендуемого помещения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(здания) или транспортного средства, а в предложениях по повышению уровня доступности объекта учитываются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его предложения, которые вытекают из обязанности собственника обеспечивать условия доступности для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инвалидов объектов и услуг в соответствии с частью 4 статьи 15 Федерального закона от 24 ноября 1995 г. N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181-ФЗ "О социальной защите инвалидов в Российской Федерации" (Собрание законодательства Российской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Федерации, 1995, N 48, ст. 4563; 1998, N 31, ст. 3803; 1999, N 2, ст. 232; N 29, ст. 3693; 2001, N 24, ст. 2410; N 33,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ст. 3426; N 53, ст. 5024; 2002, N 1, ст. 2; N 22, ст. 2026; 2003, N 2, ст. 167; N 43, ст. 4108; 2004, N 35, ст. 3607; 2005,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N 1, ст. 25; 2006, N 1, ст. 10; 2007, N 43, ст. 5084; N 49, ст. 6070; 2008, N 9, ст. 817; N 29, ст. 3410; N 30, ст. 3616; N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52, ст. 6224; 2009, N 18, ст. 2152; N 30, ст. 3739; 2010, N 50, ст. 6609; 2011, N 27, ст. 3880; N 30, ст. 4596; N 45, ст.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6329; N 47, ст. 6608; N 49, ст. 7033; 2012, N 29, ст. 3990; N 30, ст. 4175; N 53, ст. 7621; 2013, N 8, ст. 717; N 19, ст.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2331; N 27, ст. 3460, ст. 3475, ст. 3477; N 48, ст. 6160; N 52, ст. 6986; 2014, N 26, ст. 3406; N 30, ст. 4268; N 49, ст.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6928; 2015, N 14, ст. 2008; N 27, ст. 3967).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16. Органы и организации, предоставляющие услуги в сфере образования, с использованием показателей,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предусмотренных пунктами 11 и 12 настоящего Порядка, а также на основании представленных Паспортов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доступности разрабатывают и утверждают планы мероприятий (далее - "дорожные карты") по повышению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значений показателей доступности для инвалидов объектов и услуг в соответствии с Правилами разработки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федеральными органами исполнительной власти, органами исполнительной власти субъектов Российской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Федерации, органами местного самоуправления мероприятий по повышению значений показателей доступности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инвалидов и услуг в установленных сферах деятельности, утвержденными постановлением Правительства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Российской Федерации от 17 июня 2015 г. N 599 (Собрание законодательства Российской Федерации, 2015, N 26,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ст. 3894).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17. "Дорожные карты", разработанные и утвержденные Федеральной службой по надзору в сфере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образования и науки и Федеральным агентством по делам молодежи, представляются в Министерство</w:t>
      </w:r>
      <w:r w:rsidRPr="001D60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образования и науки Российской Федерации.</w:t>
      </w:r>
    </w:p>
    <w:p w:rsidR="00536AC5" w:rsidRDefault="00536AC5" w:rsidP="001D6061">
      <w:pPr>
        <w:jc w:val="both"/>
      </w:pPr>
    </w:p>
    <w:sectPr w:rsidR="00536AC5" w:rsidSect="0053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1D6061"/>
    <w:rsid w:val="001D6061"/>
    <w:rsid w:val="002C2A3A"/>
    <w:rsid w:val="002E7F08"/>
    <w:rsid w:val="00426C89"/>
    <w:rsid w:val="00536AC5"/>
    <w:rsid w:val="0053781D"/>
    <w:rsid w:val="00636CE6"/>
    <w:rsid w:val="00B274EF"/>
    <w:rsid w:val="00C855C4"/>
    <w:rsid w:val="00CB5BB1"/>
    <w:rsid w:val="00E4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C5"/>
  </w:style>
  <w:style w:type="paragraph" w:styleId="2">
    <w:name w:val="heading 2"/>
    <w:basedOn w:val="a"/>
    <w:link w:val="20"/>
    <w:uiPriority w:val="9"/>
    <w:qFormat/>
    <w:rsid w:val="001D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3990</Words>
  <Characters>22744</Characters>
  <Application>Microsoft Office Word</Application>
  <DocSecurity>0</DocSecurity>
  <Lines>189</Lines>
  <Paragraphs>53</Paragraphs>
  <ScaleCrop>false</ScaleCrop>
  <Company>RePack by SPecialiST</Company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2017-10-31T08:06:00Z</dcterms:created>
  <dcterms:modified xsi:type="dcterms:W3CDTF">2017-10-31T08:09:00Z</dcterms:modified>
</cp:coreProperties>
</file>